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D91" w:rsidRDefault="000C0D91" w:rsidP="000C0D91">
      <w:pPr>
        <w:widowControl w:val="0"/>
        <w:autoSpaceDE w:val="0"/>
        <w:autoSpaceDN w:val="0"/>
        <w:spacing w:before="131" w:after="200" w:line="276" w:lineRule="auto"/>
        <w:jc w:val="both"/>
        <w:rPr>
          <w:szCs w:val="24"/>
        </w:rPr>
      </w:pPr>
    </w:p>
    <w:p w:rsidR="00F53F54" w:rsidRDefault="00F53F54" w:rsidP="000C0D91">
      <w:pPr>
        <w:widowControl w:val="0"/>
        <w:autoSpaceDE w:val="0"/>
        <w:autoSpaceDN w:val="0"/>
        <w:spacing w:before="131" w:after="200" w:line="276" w:lineRule="auto"/>
        <w:jc w:val="both"/>
        <w:rPr>
          <w:szCs w:val="24"/>
        </w:rPr>
      </w:pPr>
    </w:p>
    <w:p w:rsidR="000C0D91" w:rsidRDefault="000C0D91" w:rsidP="000C0D91">
      <w:pPr>
        <w:pStyle w:val="ListeParagraf"/>
        <w:widowControl w:val="0"/>
        <w:numPr>
          <w:ilvl w:val="0"/>
          <w:numId w:val="6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szCs w:val="24"/>
        </w:rPr>
      </w:pPr>
      <w:r w:rsidRPr="00323A89">
        <w:rPr>
          <w:szCs w:val="24"/>
        </w:rPr>
        <w:t xml:space="preserve">Tüm </w:t>
      </w:r>
      <w:r>
        <w:rPr>
          <w:szCs w:val="24"/>
        </w:rPr>
        <w:t>ziyaretçiler</w:t>
      </w:r>
      <w:r w:rsidRPr="00323A89">
        <w:rPr>
          <w:szCs w:val="24"/>
        </w:rPr>
        <w:t xml:space="preserve"> maskeli olarak</w:t>
      </w:r>
      <w:r>
        <w:rPr>
          <w:szCs w:val="24"/>
        </w:rPr>
        <w:t xml:space="preserve"> okul/kurumlara</w:t>
      </w:r>
      <w:r w:rsidRPr="00323A89">
        <w:rPr>
          <w:szCs w:val="24"/>
        </w:rPr>
        <w:t xml:space="preserve"> giriş yapmalıdır.</w:t>
      </w:r>
    </w:p>
    <w:p w:rsidR="000C0D91" w:rsidRPr="00323A89" w:rsidRDefault="000C0D91" w:rsidP="000C0D91">
      <w:pPr>
        <w:pStyle w:val="ListeParagraf"/>
        <w:widowControl w:val="0"/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szCs w:val="24"/>
        </w:rPr>
      </w:pPr>
    </w:p>
    <w:p w:rsidR="000C0D91" w:rsidRDefault="000C0D91" w:rsidP="000C0D91">
      <w:pPr>
        <w:pStyle w:val="ListeParagraf"/>
        <w:widowControl w:val="0"/>
        <w:numPr>
          <w:ilvl w:val="0"/>
          <w:numId w:val="6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szCs w:val="24"/>
        </w:rPr>
      </w:pPr>
      <w:r w:rsidRPr="00323A89">
        <w:rPr>
          <w:szCs w:val="24"/>
        </w:rPr>
        <w:t xml:space="preserve">Tüm </w:t>
      </w:r>
      <w:r>
        <w:rPr>
          <w:szCs w:val="24"/>
        </w:rPr>
        <w:t>ziyaretçilerin ve tedarikçilerin</w:t>
      </w:r>
      <w:r w:rsidRPr="00323A89">
        <w:rPr>
          <w:szCs w:val="24"/>
        </w:rPr>
        <w:t xml:space="preserve"> vücut sıcaklığı ölçülme</w:t>
      </w:r>
      <w:r>
        <w:rPr>
          <w:szCs w:val="24"/>
        </w:rPr>
        <w:t>kte</w:t>
      </w:r>
      <w:r w:rsidRPr="00323A89">
        <w:rPr>
          <w:szCs w:val="24"/>
        </w:rPr>
        <w:t xml:space="preserve">dir. Bakanlık genelgesine uygun olarak 37.5 C ve üzeri ateşi tespit edilen çalışanların İşyerine girişi mümkün </w:t>
      </w:r>
      <w:r>
        <w:rPr>
          <w:szCs w:val="24"/>
        </w:rPr>
        <w:t>değildir. Tüm ziyaretçiler bu kurallara göre hareket etmelidir.</w:t>
      </w:r>
    </w:p>
    <w:p w:rsidR="000C0D91" w:rsidRPr="00323A89" w:rsidRDefault="000C0D91" w:rsidP="000C0D91">
      <w:pPr>
        <w:pStyle w:val="ListeParagraf"/>
        <w:widowControl w:val="0"/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szCs w:val="24"/>
        </w:rPr>
      </w:pPr>
    </w:p>
    <w:p w:rsidR="000C0D91" w:rsidRDefault="000C0D91" w:rsidP="000C0D91">
      <w:pPr>
        <w:pStyle w:val="ListeParagraf"/>
        <w:widowControl w:val="0"/>
        <w:numPr>
          <w:ilvl w:val="0"/>
          <w:numId w:val="6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szCs w:val="24"/>
        </w:rPr>
      </w:pPr>
      <w:r w:rsidRPr="00323A89">
        <w:rPr>
          <w:szCs w:val="24"/>
        </w:rPr>
        <w:t>Yüksek ateş</w:t>
      </w:r>
      <w:r>
        <w:rPr>
          <w:szCs w:val="24"/>
        </w:rPr>
        <w:t xml:space="preserve"> </w:t>
      </w:r>
      <w:r w:rsidRPr="00323A89">
        <w:rPr>
          <w:szCs w:val="24"/>
        </w:rPr>
        <w:t xml:space="preserve">tespiti halinde, karantina odasında veya belirlenmiş benzeri bir alanda </w:t>
      </w:r>
      <w:proofErr w:type="gramStart"/>
      <w:r w:rsidRPr="00323A89">
        <w:rPr>
          <w:szCs w:val="24"/>
        </w:rPr>
        <w:t>izolasyon</w:t>
      </w:r>
      <w:proofErr w:type="gramEnd"/>
      <w:r w:rsidRPr="00323A89">
        <w:rPr>
          <w:szCs w:val="24"/>
        </w:rPr>
        <w:t xml:space="preserve"> </w:t>
      </w:r>
      <w:r>
        <w:rPr>
          <w:szCs w:val="24"/>
        </w:rPr>
        <w:t>koşullarında</w:t>
      </w:r>
      <w:r w:rsidR="00F53F54">
        <w:rPr>
          <w:szCs w:val="24"/>
        </w:rPr>
        <w:t xml:space="preserve"> kişi</w:t>
      </w:r>
      <w:r>
        <w:rPr>
          <w:szCs w:val="24"/>
        </w:rPr>
        <w:t xml:space="preserve"> </w:t>
      </w:r>
      <w:r w:rsidR="00F53F54">
        <w:rPr>
          <w:szCs w:val="24"/>
        </w:rPr>
        <w:t>bekletilecektir.</w:t>
      </w:r>
    </w:p>
    <w:p w:rsidR="000C0D91" w:rsidRPr="000C0D91" w:rsidRDefault="000C0D91" w:rsidP="000C0D91">
      <w:pPr>
        <w:pStyle w:val="ListeParagraf"/>
        <w:rPr>
          <w:szCs w:val="24"/>
        </w:rPr>
      </w:pPr>
    </w:p>
    <w:p w:rsidR="000C0D91" w:rsidRPr="000C0D91" w:rsidRDefault="000C0D91" w:rsidP="000C0D91">
      <w:pPr>
        <w:pStyle w:val="ListeParagraf"/>
        <w:numPr>
          <w:ilvl w:val="0"/>
          <w:numId w:val="6"/>
        </w:numPr>
        <w:spacing w:after="200" w:line="276" w:lineRule="auto"/>
        <w:jc w:val="both"/>
        <w:rPr>
          <w:color w:val="000000"/>
          <w:szCs w:val="24"/>
        </w:rPr>
      </w:pPr>
      <w:r w:rsidRPr="00323A89">
        <w:rPr>
          <w:szCs w:val="24"/>
        </w:rPr>
        <w:t>Girişlerde el dezenfektanı kullanma imkânı sağlanmalı/ kullanılmalıdır.</w:t>
      </w:r>
      <w:r w:rsidRPr="00323A89">
        <w:t xml:space="preserve"> </w:t>
      </w:r>
      <w:r w:rsidRPr="00323A89">
        <w:rPr>
          <w:szCs w:val="24"/>
        </w:rPr>
        <w:t xml:space="preserve">El </w:t>
      </w:r>
      <w:proofErr w:type="gramStart"/>
      <w:r w:rsidRPr="00323A89">
        <w:rPr>
          <w:szCs w:val="24"/>
        </w:rPr>
        <w:t>hijyeni</w:t>
      </w:r>
      <w:proofErr w:type="gramEnd"/>
      <w:r w:rsidRPr="00323A89">
        <w:rPr>
          <w:szCs w:val="24"/>
        </w:rPr>
        <w:t xml:space="preserve"> kurallarının uygulanmalıdır</w:t>
      </w:r>
      <w:r>
        <w:rPr>
          <w:szCs w:val="24"/>
        </w:rPr>
        <w:t>.</w:t>
      </w:r>
    </w:p>
    <w:p w:rsidR="000C0D91" w:rsidRDefault="000C0D91" w:rsidP="000C0D91">
      <w:pPr>
        <w:pStyle w:val="ListeParagraf"/>
        <w:spacing w:after="200" w:line="276" w:lineRule="auto"/>
        <w:jc w:val="both"/>
        <w:rPr>
          <w:color w:val="000000"/>
          <w:szCs w:val="24"/>
        </w:rPr>
      </w:pPr>
    </w:p>
    <w:p w:rsidR="000C0D91" w:rsidRPr="000C0D91" w:rsidRDefault="000C0D91" w:rsidP="000C0D91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rPr>
          <w:color w:val="000000"/>
          <w:szCs w:val="24"/>
        </w:rPr>
      </w:pPr>
      <w:r>
        <w:rPr>
          <w:color w:val="000000"/>
          <w:szCs w:val="24"/>
        </w:rPr>
        <w:t>Okul/kurum</w:t>
      </w:r>
      <w:r w:rsidRPr="00A91AEF">
        <w:rPr>
          <w:color w:val="000000"/>
          <w:szCs w:val="24"/>
        </w:rPr>
        <w:t xml:space="preserve"> içinde mecbur kalmadıkça yüzeylere dokunmamalıdır.</w:t>
      </w:r>
      <w:r w:rsidRPr="00A91AEF">
        <w:rPr>
          <w:color w:val="000000"/>
          <w:sz w:val="24"/>
          <w:szCs w:val="24"/>
        </w:rPr>
        <w:t xml:space="preserve"> Dokunulduğunda el antiseptiği kullanılmalıdır</w:t>
      </w:r>
      <w:r>
        <w:rPr>
          <w:color w:val="000000"/>
          <w:sz w:val="24"/>
          <w:szCs w:val="24"/>
        </w:rPr>
        <w:t>.</w:t>
      </w:r>
    </w:p>
    <w:p w:rsidR="000C0D91" w:rsidRPr="000C0D91" w:rsidRDefault="000C0D91" w:rsidP="000C0D91">
      <w:pPr>
        <w:pStyle w:val="ListeParagraf"/>
        <w:rPr>
          <w:color w:val="000000"/>
          <w:szCs w:val="24"/>
        </w:rPr>
      </w:pPr>
    </w:p>
    <w:p w:rsidR="000C0D91" w:rsidRPr="003E160D" w:rsidRDefault="000C0D91" w:rsidP="003E160D">
      <w:pPr>
        <w:pStyle w:val="ListeParagraf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155" w:after="200" w:line="252" w:lineRule="auto"/>
        <w:ind w:right="346"/>
        <w:jc w:val="both"/>
        <w:rPr>
          <w:color w:val="000000"/>
          <w:szCs w:val="24"/>
        </w:rPr>
      </w:pPr>
      <w:r w:rsidRPr="003E160D">
        <w:rPr>
          <w:color w:val="000000"/>
          <w:szCs w:val="24"/>
        </w:rPr>
        <w:t>Ziyaretçilerin okul/</w:t>
      </w:r>
      <w:r w:rsidR="00F53F54" w:rsidRPr="003E160D">
        <w:rPr>
          <w:color w:val="000000"/>
          <w:szCs w:val="24"/>
        </w:rPr>
        <w:t>kuru</w:t>
      </w:r>
      <w:bookmarkStart w:id="0" w:name="_GoBack"/>
      <w:bookmarkEnd w:id="0"/>
      <w:r w:rsidR="00F53F54" w:rsidRPr="003E160D">
        <w:rPr>
          <w:color w:val="000000"/>
          <w:szCs w:val="24"/>
        </w:rPr>
        <w:t>m içinde</w:t>
      </w:r>
      <w:r w:rsidRPr="003E160D">
        <w:rPr>
          <w:color w:val="000000"/>
          <w:szCs w:val="24"/>
        </w:rPr>
        <w:t xml:space="preserve"> mümkü</w:t>
      </w:r>
      <w:r w:rsidR="00F53F54" w:rsidRPr="003E160D">
        <w:rPr>
          <w:color w:val="000000"/>
          <w:szCs w:val="24"/>
        </w:rPr>
        <w:t>n olduğu kadar kısa süre kalmalıdır.</w:t>
      </w:r>
    </w:p>
    <w:sectPr w:rsidR="000C0D91" w:rsidRPr="003E16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28F" w:rsidRDefault="001D628F" w:rsidP="00163D89">
      <w:pPr>
        <w:spacing w:after="0" w:line="240" w:lineRule="auto"/>
      </w:pPr>
      <w:r>
        <w:separator/>
      </w:r>
    </w:p>
  </w:endnote>
  <w:endnote w:type="continuationSeparator" w:id="0">
    <w:p w:rsidR="001D628F" w:rsidRDefault="001D628F" w:rsidP="0016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isteTablo3-Vurgu21"/>
      <w:tblW w:w="11011" w:type="dxa"/>
      <w:jc w:val="center"/>
      <w:tblLayout w:type="fixed"/>
      <w:tblLook w:val="01E0" w:firstRow="1" w:lastRow="1" w:firstColumn="1" w:lastColumn="1" w:noHBand="0" w:noVBand="0"/>
    </w:tblPr>
    <w:tblGrid>
      <w:gridCol w:w="5332"/>
      <w:gridCol w:w="5679"/>
    </w:tblGrid>
    <w:tr w:rsidR="008818B5" w:rsidRPr="00EA1DDD" w:rsidTr="000D793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68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3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8818B5" w:rsidRPr="00EA1DDD" w:rsidRDefault="008818B5" w:rsidP="00D62DAA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proofErr w:type="spellStart"/>
          <w:r w:rsidRPr="00EA1DDD">
            <w:rPr>
              <w:sz w:val="24"/>
              <w:szCs w:val="24"/>
            </w:rPr>
            <w:t>Hazırlayan</w:t>
          </w:r>
          <w:proofErr w:type="spellEnd"/>
        </w:p>
        <w:p w:rsidR="008818B5" w:rsidRPr="00EA1DDD" w:rsidRDefault="008818B5" w:rsidP="00D62DAA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 xml:space="preserve">      </w:t>
          </w:r>
          <w:proofErr w:type="spellStart"/>
          <w:r>
            <w:rPr>
              <w:sz w:val="24"/>
              <w:szCs w:val="24"/>
            </w:rPr>
            <w:t>Kurum</w:t>
          </w:r>
          <w:proofErr w:type="spellEnd"/>
          <w:r>
            <w:rPr>
              <w:sz w:val="24"/>
              <w:szCs w:val="24"/>
            </w:rPr>
            <w:t xml:space="preserve"> </w:t>
          </w:r>
          <w:proofErr w:type="spellStart"/>
          <w:r>
            <w:rPr>
              <w:sz w:val="24"/>
              <w:szCs w:val="24"/>
            </w:rPr>
            <w:t>Temsilcisi</w:t>
          </w:r>
          <w:proofErr w:type="spellEnd"/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5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8818B5" w:rsidRPr="00EA1DDD" w:rsidRDefault="008818B5" w:rsidP="00D62DAA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proofErr w:type="spellStart"/>
          <w:r w:rsidRPr="00EA1DDD">
            <w:rPr>
              <w:sz w:val="24"/>
              <w:szCs w:val="24"/>
            </w:rPr>
            <w:t>Onaylayan</w:t>
          </w:r>
          <w:proofErr w:type="spellEnd"/>
        </w:p>
        <w:p w:rsidR="008818B5" w:rsidRPr="00EA1DDD" w:rsidRDefault="008818B5" w:rsidP="00D62DAA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proofErr w:type="spellStart"/>
          <w:r w:rsidRPr="00EA1DDD">
            <w:rPr>
              <w:sz w:val="24"/>
              <w:szCs w:val="24"/>
            </w:rPr>
            <w:t>Okul</w:t>
          </w:r>
          <w:proofErr w:type="spellEnd"/>
          <w:r w:rsidRPr="00EA1DDD">
            <w:rPr>
              <w:sz w:val="24"/>
              <w:szCs w:val="24"/>
            </w:rPr>
            <w:t xml:space="preserve"> </w:t>
          </w:r>
          <w:proofErr w:type="spellStart"/>
          <w:r w:rsidRPr="00EA1DDD">
            <w:rPr>
              <w:sz w:val="24"/>
              <w:szCs w:val="24"/>
            </w:rPr>
            <w:t>Müdürü</w:t>
          </w:r>
          <w:proofErr w:type="spellEnd"/>
        </w:p>
      </w:tc>
    </w:tr>
    <w:tr w:rsidR="008818B5" w:rsidRPr="00EA1DDD" w:rsidTr="000D793F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558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3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EA1DDD" w:rsidRDefault="008818B5" w:rsidP="00D62DAA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:rsidR="008818B5" w:rsidRDefault="008818B5" w:rsidP="00D62DAA">
          <w:pPr>
            <w:pStyle w:val="TableParagraph"/>
            <w:tabs>
              <w:tab w:val="left" w:pos="2880"/>
            </w:tabs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  <w:p w:rsidR="008818B5" w:rsidRPr="00EA1DDD" w:rsidRDefault="008818B5" w:rsidP="00D62DAA">
          <w:pPr>
            <w:pStyle w:val="TableParagraph"/>
            <w:tabs>
              <w:tab w:val="left" w:pos="2880"/>
            </w:tabs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proofErr w:type="spellStart"/>
          <w:r>
            <w:rPr>
              <w:sz w:val="24"/>
              <w:szCs w:val="24"/>
            </w:rPr>
            <w:t>Barış</w:t>
          </w:r>
          <w:proofErr w:type="spellEnd"/>
          <w:r>
            <w:rPr>
              <w:sz w:val="24"/>
              <w:szCs w:val="24"/>
            </w:rPr>
            <w:t xml:space="preserve"> DEMİREL</w:t>
          </w:r>
        </w:p>
        <w:p w:rsidR="008818B5" w:rsidRPr="00EA1DDD" w:rsidRDefault="008818B5" w:rsidP="00D62DAA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5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EA1DDD" w:rsidRDefault="008818B5" w:rsidP="00D62DAA">
          <w:pPr>
            <w:pStyle w:val="TableParagraph"/>
            <w:spacing w:before="0"/>
            <w:ind w:left="0"/>
            <w:rPr>
              <w:sz w:val="24"/>
              <w:szCs w:val="24"/>
            </w:rPr>
          </w:pPr>
        </w:p>
        <w:p w:rsidR="008818B5" w:rsidRPr="00EA1DDD" w:rsidRDefault="008818B5" w:rsidP="00D62DAA">
          <w:pPr>
            <w:pStyle w:val="TableParagraph"/>
            <w:spacing w:before="7"/>
            <w:ind w:left="0"/>
            <w:rPr>
              <w:sz w:val="24"/>
              <w:szCs w:val="24"/>
            </w:rPr>
          </w:pPr>
        </w:p>
        <w:p w:rsidR="008818B5" w:rsidRPr="00EA1DDD" w:rsidRDefault="008818B5" w:rsidP="00D62DAA">
          <w:pPr>
            <w:pStyle w:val="TableParagraph"/>
            <w:spacing w:before="0" w:line="232" w:lineRule="exact"/>
            <w:ind w:left="1779" w:right="1768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E. </w:t>
          </w:r>
          <w:proofErr w:type="spellStart"/>
          <w:r>
            <w:rPr>
              <w:sz w:val="24"/>
              <w:szCs w:val="24"/>
            </w:rPr>
            <w:t>Aytül</w:t>
          </w:r>
          <w:proofErr w:type="spellEnd"/>
          <w:r>
            <w:rPr>
              <w:sz w:val="24"/>
              <w:szCs w:val="24"/>
            </w:rPr>
            <w:t xml:space="preserve"> DENİZ</w:t>
          </w:r>
        </w:p>
      </w:tc>
    </w:tr>
  </w:tbl>
  <w:p w:rsidR="008818B5" w:rsidRDefault="008818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28F" w:rsidRDefault="001D628F" w:rsidP="00163D89">
      <w:pPr>
        <w:spacing w:after="0" w:line="240" w:lineRule="auto"/>
      </w:pPr>
      <w:r>
        <w:separator/>
      </w:r>
    </w:p>
  </w:footnote>
  <w:footnote w:type="continuationSeparator" w:id="0">
    <w:p w:rsidR="001D628F" w:rsidRDefault="001D628F" w:rsidP="0016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lavuzTablo1Ak1"/>
      <w:tblW w:w="10566" w:type="dxa"/>
      <w:tblInd w:w="-677" w:type="dxa"/>
      <w:tblLook w:val="04A0" w:firstRow="1" w:lastRow="0" w:firstColumn="1" w:lastColumn="0" w:noHBand="0" w:noVBand="1"/>
    </w:tblPr>
    <w:tblGrid>
      <w:gridCol w:w="1990"/>
      <w:gridCol w:w="5281"/>
      <w:gridCol w:w="1408"/>
      <w:gridCol w:w="1887"/>
    </w:tblGrid>
    <w:tr w:rsidR="008818B5" w:rsidTr="000D793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8818B5" w:rsidRDefault="000D793F" w:rsidP="00D62DAA">
          <w:pPr>
            <w:pStyle w:val="stBilgi"/>
            <w:jc w:val="center"/>
          </w:pPr>
          <w:r>
            <w:rPr>
              <w:rFonts w:ascii="Times" w:eastAsia="Times" w:hAnsi="Times"/>
              <w:b w:val="0"/>
              <w:bCs w:val="0"/>
              <w:szCs w:val="20"/>
              <w:lang w:val="tr-TR"/>
            </w:rPr>
            <w:object w:dxaOrig="9239" w:dyaOrig="1247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85.5pt">
                <v:imagedata r:id="rId1" o:title=""/>
              </v:shape>
              <o:OLEObject Type="Embed" ProgID="PBrush" ShapeID="_x0000_i1025" DrawAspect="Content" ObjectID="_1661867802" r:id="rId2"/>
            </w:object>
          </w:r>
        </w:p>
      </w:tc>
      <w:tc>
        <w:tcPr>
          <w:tcW w:w="52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818B5" w:rsidRDefault="008818B5" w:rsidP="00D62DAA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8818B5">
            <w:rPr>
              <w:sz w:val="24"/>
            </w:rPr>
            <w:t>T.C</w:t>
          </w:r>
        </w:p>
        <w:p w:rsidR="000D793F" w:rsidRDefault="000D793F" w:rsidP="00D62DAA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MUĞLA VALİLİĞİ</w:t>
          </w:r>
        </w:p>
        <w:p w:rsidR="000D793F" w:rsidRPr="008818B5" w:rsidRDefault="000D793F" w:rsidP="00D62DAA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sz w:val="24"/>
            </w:rPr>
          </w:pPr>
        </w:p>
        <w:p w:rsidR="008818B5" w:rsidRDefault="008818B5" w:rsidP="00D62DAA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8818B5">
            <w:rPr>
              <w:sz w:val="24"/>
            </w:rPr>
            <w:t>DALAMAN MESLEKİ EĞİTİM MERKEZİ MÜDÜRLÜĞÜ</w:t>
          </w:r>
        </w:p>
        <w:p w:rsidR="008818B5" w:rsidRPr="00F0523A" w:rsidRDefault="008818B5" w:rsidP="00D62DA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Dök. No :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0D793F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b w:val="0"/>
            </w:rPr>
            <w:t>DMESEM.</w:t>
          </w:r>
          <w:r w:rsidR="00F53F54">
            <w:rPr>
              <w:b w:val="0"/>
            </w:rPr>
            <w:t>TL.04</w:t>
          </w:r>
        </w:p>
      </w:tc>
    </w:tr>
    <w:tr w:rsidR="008818B5" w:rsidTr="000D793F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/>
          <w:tcBorders>
            <w:left w:val="single" w:sz="4" w:space="0" w:color="auto"/>
            <w:right w:val="single" w:sz="4" w:space="0" w:color="auto"/>
          </w:tcBorders>
        </w:tcPr>
        <w:p w:rsidR="008818B5" w:rsidRDefault="008818B5" w:rsidP="00D62DAA">
          <w:pPr>
            <w:pStyle w:val="stBilgi"/>
          </w:pPr>
        </w:p>
      </w:tc>
      <w:tc>
        <w:tcPr>
          <w:tcW w:w="5281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8818B5" w:rsidRPr="00F0523A" w:rsidRDefault="008818B5" w:rsidP="00D62DAA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Yayın No :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01</w:t>
          </w:r>
        </w:p>
      </w:tc>
    </w:tr>
    <w:tr w:rsidR="008818B5" w:rsidTr="000D793F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/>
          <w:tcBorders>
            <w:left w:val="single" w:sz="4" w:space="0" w:color="auto"/>
            <w:right w:val="single" w:sz="4" w:space="0" w:color="auto"/>
          </w:tcBorders>
        </w:tcPr>
        <w:p w:rsidR="008818B5" w:rsidRDefault="008818B5" w:rsidP="00D62DAA">
          <w:pPr>
            <w:pStyle w:val="stBilgi"/>
          </w:pPr>
        </w:p>
      </w:tc>
      <w:tc>
        <w:tcPr>
          <w:tcW w:w="5281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8818B5" w:rsidRPr="00F0523A" w:rsidRDefault="008818B5" w:rsidP="00D62DAA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Pr="00367257">
            <w:rPr>
              <w:b/>
            </w:rPr>
            <w:t>arihi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0D793F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12</w:t>
          </w:r>
          <w:r w:rsidR="008818B5">
            <w:t>.08.2020</w:t>
          </w:r>
        </w:p>
      </w:tc>
    </w:tr>
    <w:tr w:rsidR="008818B5" w:rsidTr="000D793F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/>
          <w:tcBorders>
            <w:left w:val="single" w:sz="4" w:space="0" w:color="auto"/>
            <w:right w:val="single" w:sz="4" w:space="0" w:color="auto"/>
          </w:tcBorders>
        </w:tcPr>
        <w:p w:rsidR="008818B5" w:rsidRDefault="008818B5" w:rsidP="00D62DAA">
          <w:pPr>
            <w:pStyle w:val="stBilgi"/>
          </w:pPr>
        </w:p>
      </w:tc>
      <w:tc>
        <w:tcPr>
          <w:tcW w:w="5281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8818B5" w:rsidRPr="00F0523A" w:rsidRDefault="008818B5" w:rsidP="00D62DAA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Rev. No :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00</w:t>
          </w:r>
        </w:p>
      </w:tc>
    </w:tr>
    <w:tr w:rsidR="008818B5" w:rsidTr="000D793F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/>
          <w:tcBorders>
            <w:left w:val="single" w:sz="4" w:space="0" w:color="auto"/>
            <w:right w:val="single" w:sz="4" w:space="0" w:color="auto"/>
          </w:tcBorders>
        </w:tcPr>
        <w:p w:rsidR="008818B5" w:rsidRDefault="008818B5" w:rsidP="00D62DAA">
          <w:pPr>
            <w:pStyle w:val="stBilgi"/>
          </w:pPr>
        </w:p>
      </w:tc>
      <w:tc>
        <w:tcPr>
          <w:tcW w:w="52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8B5" w:rsidRPr="00F0523A" w:rsidRDefault="008818B5" w:rsidP="00D62DAA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Rev. Tarihi :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Pr="00367257" w:rsidRDefault="008818B5" w:rsidP="00D62DAA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8818B5" w:rsidTr="000D793F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9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818B5" w:rsidRDefault="008818B5" w:rsidP="00D62DAA">
          <w:pPr>
            <w:pStyle w:val="stBilgi"/>
          </w:pPr>
        </w:p>
      </w:tc>
      <w:tc>
        <w:tcPr>
          <w:tcW w:w="52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8B5" w:rsidRPr="008818B5" w:rsidRDefault="000C0D91" w:rsidP="00E00CDB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rFonts w:ascii="Times New Roman" w:hAnsi="Times New Roman"/>
              <w:b/>
              <w:color w:val="000000"/>
              <w:sz w:val="28"/>
              <w:szCs w:val="28"/>
              <w:lang w:eastAsia="tr-TR"/>
            </w:rPr>
            <w:t>ZİYARETÇİ</w:t>
          </w:r>
          <w:r w:rsidR="00702A10">
            <w:rPr>
              <w:rFonts w:ascii="Times New Roman" w:hAnsi="Times New Roman"/>
              <w:b/>
              <w:color w:val="000000"/>
              <w:sz w:val="28"/>
              <w:szCs w:val="28"/>
              <w:lang w:eastAsia="tr-TR"/>
            </w:rPr>
            <w:t xml:space="preserve"> TALİMATI</w:t>
          </w:r>
        </w:p>
      </w:tc>
      <w:tc>
        <w:tcPr>
          <w:tcW w:w="1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8B5" w:rsidRPr="00367257" w:rsidRDefault="008818B5" w:rsidP="000D793F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Sayfa No :</w:t>
          </w:r>
        </w:p>
      </w:tc>
      <w:tc>
        <w:tcPr>
          <w:tcW w:w="18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818B5" w:rsidRPr="00367257" w:rsidRDefault="008818B5" w:rsidP="000D793F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Pr="00367257">
            <w:rPr>
              <w:bCs/>
            </w:rPr>
            <w:fldChar w:fldCharType="separate"/>
          </w:r>
          <w:r w:rsidR="003E160D">
            <w:rPr>
              <w:bCs/>
              <w:noProof/>
            </w:rPr>
            <w:t>1</w:t>
          </w:r>
          <w:r w:rsidRPr="00367257">
            <w:rPr>
              <w:bCs/>
            </w:rPr>
            <w:fldChar w:fldCharType="end"/>
          </w:r>
          <w:r w:rsidRPr="00367257">
            <w:t xml:space="preserve"> / </w:t>
          </w:r>
          <w:r w:rsidRPr="00367257">
            <w:rPr>
              <w:bCs/>
            </w:rPr>
            <w:fldChar w:fldCharType="begin"/>
          </w:r>
          <w:r w:rsidRPr="00367257">
            <w:rPr>
              <w:bCs/>
            </w:rPr>
            <w:instrText>NUMPAGES  \* Arabic  \* MERGEFORMAT</w:instrText>
          </w:r>
          <w:r w:rsidRPr="00367257">
            <w:rPr>
              <w:bCs/>
            </w:rPr>
            <w:fldChar w:fldCharType="separate"/>
          </w:r>
          <w:r w:rsidR="003E160D">
            <w:rPr>
              <w:bCs/>
              <w:noProof/>
            </w:rPr>
            <w:t>1</w:t>
          </w:r>
          <w:r w:rsidRPr="00367257">
            <w:rPr>
              <w:bCs/>
            </w:rPr>
            <w:fldChar w:fldCharType="end"/>
          </w:r>
        </w:p>
      </w:tc>
    </w:tr>
  </w:tbl>
  <w:p w:rsidR="00163D89" w:rsidRDefault="00163D89" w:rsidP="00163D89">
    <w:pPr>
      <w:pStyle w:val="stBilgi"/>
    </w:pPr>
  </w:p>
  <w:p w:rsidR="00163D89" w:rsidRDefault="00163D8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A00A8"/>
    <w:multiLevelType w:val="hybridMultilevel"/>
    <w:tmpl w:val="EA1E163C"/>
    <w:lvl w:ilvl="0" w:tplc="EF0AEDF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052C2"/>
    <w:multiLevelType w:val="hybridMultilevel"/>
    <w:tmpl w:val="317E2C2E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C2606"/>
    <w:multiLevelType w:val="hybridMultilevel"/>
    <w:tmpl w:val="51CC6806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80EEB"/>
    <w:multiLevelType w:val="hybridMultilevel"/>
    <w:tmpl w:val="A9E2B5FE"/>
    <w:lvl w:ilvl="0" w:tplc="2188B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01912"/>
    <w:multiLevelType w:val="hybridMultilevel"/>
    <w:tmpl w:val="DD745E88"/>
    <w:lvl w:ilvl="0" w:tplc="390837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D1216"/>
    <w:multiLevelType w:val="hybridMultilevel"/>
    <w:tmpl w:val="06089CF6"/>
    <w:lvl w:ilvl="0" w:tplc="6BAAEFB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B351E0"/>
    <w:multiLevelType w:val="hybridMultilevel"/>
    <w:tmpl w:val="983C9B00"/>
    <w:lvl w:ilvl="0" w:tplc="390837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AF"/>
    <w:rsid w:val="000021A2"/>
    <w:rsid w:val="000C0D91"/>
    <w:rsid w:val="000D793F"/>
    <w:rsid w:val="00163D89"/>
    <w:rsid w:val="001D628F"/>
    <w:rsid w:val="003E160D"/>
    <w:rsid w:val="00444059"/>
    <w:rsid w:val="00491442"/>
    <w:rsid w:val="00523288"/>
    <w:rsid w:val="00702A10"/>
    <w:rsid w:val="00735986"/>
    <w:rsid w:val="007537D5"/>
    <w:rsid w:val="007610AF"/>
    <w:rsid w:val="0080444D"/>
    <w:rsid w:val="00842927"/>
    <w:rsid w:val="008818B5"/>
    <w:rsid w:val="008E7315"/>
    <w:rsid w:val="009507F2"/>
    <w:rsid w:val="00A315EA"/>
    <w:rsid w:val="00A65265"/>
    <w:rsid w:val="00E00CDB"/>
    <w:rsid w:val="00EC0BBE"/>
    <w:rsid w:val="00F5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A74C2"/>
  <w15:docId w15:val="{3D988563-96F1-437A-8A37-20777267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A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6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3D89"/>
  </w:style>
  <w:style w:type="paragraph" w:styleId="AltBilgi">
    <w:name w:val="footer"/>
    <w:basedOn w:val="Normal"/>
    <w:link w:val="AltBilgiChar"/>
    <w:uiPriority w:val="99"/>
    <w:unhideWhenUsed/>
    <w:rsid w:val="00163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3D89"/>
  </w:style>
  <w:style w:type="paragraph" w:styleId="ListeParagraf">
    <w:name w:val="List Paragraph"/>
    <w:basedOn w:val="Normal"/>
    <w:uiPriority w:val="34"/>
    <w:qFormat/>
    <w:rsid w:val="0080444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5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37D5"/>
    <w:rPr>
      <w:rFonts w:ascii="Tahoma" w:hAnsi="Tahoma" w:cs="Tahoma"/>
      <w:sz w:val="16"/>
      <w:szCs w:val="16"/>
    </w:rPr>
  </w:style>
  <w:style w:type="table" w:customStyle="1" w:styleId="KlavuzTablo1Ak1">
    <w:name w:val="Kılavuz Tablo 1 Açık1"/>
    <w:basedOn w:val="NormalTablo"/>
    <w:uiPriority w:val="46"/>
    <w:rsid w:val="008818B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Normal"/>
    <w:uiPriority w:val="1"/>
    <w:qFormat/>
    <w:rsid w:val="008818B5"/>
    <w:pPr>
      <w:widowControl w:val="0"/>
      <w:autoSpaceDE w:val="0"/>
      <w:autoSpaceDN w:val="0"/>
      <w:spacing w:before="77" w:after="0" w:line="240" w:lineRule="auto"/>
      <w:ind w:left="107"/>
    </w:pPr>
    <w:rPr>
      <w:rFonts w:ascii="Times New Roman" w:eastAsia="Times New Roman" w:hAnsi="Times New Roman" w:cs="Times New Roman"/>
      <w:lang w:eastAsia="tr-TR" w:bidi="tr-TR"/>
    </w:rPr>
  </w:style>
  <w:style w:type="table" w:customStyle="1" w:styleId="ListeTablo3-Vurgu21">
    <w:name w:val="Liste Tablo 3 - Vurgu 21"/>
    <w:basedOn w:val="NormalTablo"/>
    <w:uiPriority w:val="48"/>
    <w:rsid w:val="008818B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BBB44-0C68-4164-A901-46F5A907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MedeniBAHSI</dc:creator>
  <cp:lastModifiedBy>LENOVO</cp:lastModifiedBy>
  <cp:revision>3</cp:revision>
  <cp:lastPrinted>2020-08-28T14:40:00Z</cp:lastPrinted>
  <dcterms:created xsi:type="dcterms:W3CDTF">2020-08-28T15:02:00Z</dcterms:created>
  <dcterms:modified xsi:type="dcterms:W3CDTF">2020-09-17T14:10:00Z</dcterms:modified>
</cp:coreProperties>
</file>